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5319D2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632BD3">
              <w:rPr>
                <w:rFonts w:eastAsia="標楷體"/>
                <w:lang w:val="en-US" w:eastAsia="zh-TW"/>
              </w:rPr>
              <w:t>8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632BD3">
              <w:rPr>
                <w:rFonts w:eastAsia="標楷體"/>
                <w:lang w:val="en-US" w:eastAsia="zh-TW"/>
              </w:rPr>
              <w:t>8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9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D143EF">
              <w:rPr>
                <w:rFonts w:eastAsia="標楷體"/>
                <w:b w:val="0"/>
                <w:sz w:val="24"/>
              </w:rPr>
              <w:t>0</w:t>
            </w:r>
            <w:r w:rsidR="00632BD3">
              <w:rPr>
                <w:rFonts w:eastAsia="標楷體"/>
                <w:b w:val="0"/>
                <w:sz w:val="24"/>
              </w:rPr>
              <w:t>5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5319D2">
              <w:rPr>
                <w:rFonts w:eastAsia="標楷體"/>
                <w:b w:val="0"/>
                <w:sz w:val="24"/>
              </w:rPr>
              <w:t>10</w:t>
            </w:r>
          </w:p>
          <w:p w:rsidR="00B37538" w:rsidRPr="00F60AAB" w:rsidRDefault="00B37538" w:rsidP="005319D2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TC01-19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5319D2">
              <w:rPr>
                <w:rFonts w:eastAsia="標楷體"/>
                <w:b w:val="0"/>
                <w:sz w:val="24"/>
                <w:lang w:eastAsia="zh-TW"/>
              </w:rPr>
              <w:t>23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255699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255699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632BD3">
        <w:rPr>
          <w:rFonts w:eastAsia="標楷體"/>
          <w:kern w:val="0"/>
          <w:sz w:val="28"/>
          <w:szCs w:val="28"/>
        </w:rPr>
        <w:t>8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632BD3">
        <w:rPr>
          <w:rFonts w:eastAsia="標楷體"/>
          <w:kern w:val="0"/>
          <w:sz w:val="28"/>
          <w:szCs w:val="28"/>
        </w:rPr>
        <w:t>8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5319D2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632BD3">
        <w:rPr>
          <w:rFonts w:eastAsia="標楷體"/>
          <w:b/>
          <w:kern w:val="0"/>
          <w:sz w:val="36"/>
        </w:rPr>
        <w:t>8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632BD3">
        <w:rPr>
          <w:rFonts w:eastAsia="標楷體"/>
          <w:b/>
          <w:kern w:val="0"/>
          <w:sz w:val="36"/>
        </w:rPr>
        <w:t>8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632BD3">
        <w:rPr>
          <w:rFonts w:eastAsia="標楷體"/>
          <w:bCs/>
          <w:color w:val="000000"/>
          <w:sz w:val="28"/>
        </w:rPr>
        <w:t>8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632BD3">
        <w:rPr>
          <w:rFonts w:eastAsia="標楷體"/>
          <w:bCs/>
          <w:color w:val="000000"/>
          <w:sz w:val="28"/>
        </w:rPr>
        <w:t>8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632BD3" w:rsidP="00632BD3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8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50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632BD3">
        <w:trPr>
          <w:trHeight w:val="308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632BD3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632BD3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</w:t>
            </w:r>
            <w:r w:rsidR="00632BD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8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632BD3">
        <w:trPr>
          <w:trHeight w:val="6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</w:t>
            </w:r>
            <w:r w:rsidR="00CD6DB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工作小組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5319D2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8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</w:t>
            </w:r>
            <w:r w:rsidR="00CD6DBC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D065F6">
        <w:trPr>
          <w:trHeight w:val="16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CD6DBC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8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CD6DBC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7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CD6DBC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CD6DBC" w:rsidRPr="00173F33" w:rsidRDefault="00CD6DBC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CD6DBC" w:rsidRDefault="00CD6DBC" w:rsidP="00CD6DBC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TC1 chairman election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CD6DBC" w:rsidP="00D065F6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TSG#84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alignment</w:t>
            </w:r>
          </w:p>
        </w:tc>
      </w:tr>
      <w:tr w:rsidR="00855A1A" w:rsidRPr="001B6278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4E62F6" w:rsidRPr="005D43A7" w:rsidRDefault="00171F60" w:rsidP="005D43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</w:tc>
      </w:tr>
      <w:tr w:rsidR="00D065F6" w:rsidRPr="001B6278" w:rsidTr="00D065F6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D065F6" w:rsidRPr="00173F33" w:rsidRDefault="00D065F6" w:rsidP="00D065F6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D065F6" w:rsidRPr="00CD6DBC" w:rsidRDefault="008548FF" w:rsidP="008548FF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FF0000"/>
                <w:sz w:val="20"/>
                <w:szCs w:val="20"/>
              </w:rPr>
            </w:pPr>
            <w:r w:rsidRPr="008548FF">
              <w:rPr>
                <w:rFonts w:ascii="微軟正黑體" w:eastAsia="微軟正黑體" w:hAnsi="微軟正黑體"/>
                <w:bCs/>
                <w:sz w:val="20"/>
                <w:szCs w:val="20"/>
              </w:rPr>
              <w:t>4</w:t>
            </w:r>
            <w:r w:rsidR="00D065F6" w:rsidRPr="008548FF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 xml:space="preserve">.1   </w:t>
            </w:r>
            <w:r w:rsidRPr="008548FF">
              <w:rPr>
                <w:rFonts w:ascii="微軟正黑體" w:eastAsia="微軟正黑體" w:hAnsi="微軟正黑體"/>
                <w:bCs/>
                <w:sz w:val="20"/>
                <w:szCs w:val="20"/>
              </w:rPr>
              <w:t>Views on 3GPP Rel-17</w:t>
            </w:r>
          </w:p>
        </w:tc>
      </w:tr>
      <w:tr w:rsidR="00855A1A" w:rsidRPr="00D6789B" w:rsidTr="0079696E">
        <w:trPr>
          <w:trHeight w:val="415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48FF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5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CD6DBC" w:rsidRPr="00D6789B" w:rsidTr="0079696E">
        <w:trPr>
          <w:trHeight w:val="415"/>
        </w:trPr>
        <w:tc>
          <w:tcPr>
            <w:tcW w:w="2127" w:type="dxa"/>
            <w:vMerge/>
            <w:shd w:val="clear" w:color="auto" w:fill="BDD6EE"/>
            <w:vAlign w:val="center"/>
          </w:tcPr>
          <w:p w:rsidR="00CD6DBC" w:rsidRPr="00173F33" w:rsidRDefault="00CD6DBC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CD6DBC" w:rsidRDefault="008548FF" w:rsidP="00CD6DBC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CD6DBC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CD6DBC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Status report of </w:t>
            </w:r>
            <w:r w:rsidR="00CD6DBC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radio access technology</w:t>
            </w:r>
            <w:r w:rsidR="00CD6DBC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WG</w:t>
            </w:r>
          </w:p>
        </w:tc>
      </w:tr>
      <w:tr w:rsidR="00E81DF0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8548FF" w:rsidP="00D8463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Calibri" w:eastAsia="微軟正黑體" w:hAnsi="Calibri"/>
                <w:bCs/>
                <w:color w:val="000000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7</w:t>
            </w:r>
            <w:r w:rsidR="00E81DF0" w:rsidRP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D84635" w:rsidRPr="00D84635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IMT-2020 evaluation process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8548FF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</w:t>
            </w:r>
            <w:bookmarkStart w:id="0" w:name="_GoBack"/>
            <w:bookmarkEnd w:id="0"/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study item proposal</w:t>
            </w:r>
          </w:p>
        </w:tc>
      </w:tr>
      <w:tr w:rsidR="00E81DF0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E81DF0" w:rsidRPr="00C26199" w:rsidRDefault="00E81DF0" w:rsidP="00E81DF0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Pr="00173F33" w:rsidRDefault="008548FF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9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99231F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99231F" w:rsidRPr="00173F33" w:rsidRDefault="008548FF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10</w:t>
            </w:r>
            <w:r w:rsidR="0099231F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</w:t>
      </w:r>
      <w:r w:rsidR="00857D7A">
        <w:rPr>
          <w:rFonts w:eastAsia="標楷體"/>
          <w:b/>
          <w:bCs/>
          <w:color w:val="0000FF"/>
          <w:sz w:val="32"/>
        </w:rPr>
        <w:t>9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857D7A">
        <w:rPr>
          <w:rFonts w:eastAsia="標楷體"/>
          <w:b/>
          <w:bCs/>
          <w:color w:val="0000FF"/>
          <w:sz w:val="32"/>
        </w:rPr>
        <w:t>0</w:t>
      </w:r>
      <w:r w:rsidR="00CD6DBC">
        <w:rPr>
          <w:rFonts w:eastAsia="標楷體"/>
          <w:b/>
          <w:bCs/>
          <w:color w:val="0000FF"/>
          <w:sz w:val="32"/>
        </w:rPr>
        <w:t>5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CD6DBC">
        <w:rPr>
          <w:rFonts w:eastAsia="標楷體"/>
          <w:b/>
          <w:bCs/>
          <w:color w:val="0000FF"/>
          <w:sz w:val="32"/>
        </w:rPr>
        <w:t>21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699" w:rsidRDefault="00255699">
      <w:r>
        <w:separator/>
      </w:r>
    </w:p>
  </w:endnote>
  <w:endnote w:type="continuationSeparator" w:id="0">
    <w:p w:rsidR="00255699" w:rsidRDefault="00255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5319D2" w:rsidRPr="005319D2">
            <w:rPr>
              <w:rFonts w:ascii="Cambria" w:hAnsi="Cambria"/>
              <w:b/>
              <w:bCs/>
              <w:noProof/>
              <w:lang w:val="zh-TW"/>
            </w:rPr>
            <w:t>1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699" w:rsidRDefault="00255699">
      <w:r>
        <w:separator/>
      </w:r>
    </w:p>
  </w:footnote>
  <w:footnote w:type="continuationSeparator" w:id="0">
    <w:p w:rsidR="00255699" w:rsidRDefault="00255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7E7634">
      <w:t>TC01-1</w:t>
    </w:r>
    <w:r w:rsidR="00857D7A">
      <w:rPr>
        <w:rFonts w:hint="eastAsia"/>
      </w:rPr>
      <w:t>9</w:t>
    </w:r>
    <w:r w:rsidR="007E7634">
      <w:t>-00</w:t>
    </w:r>
    <w:r w:rsidR="005319D2">
      <w:t>23</w:t>
    </w:r>
    <w:r w:rsidR="00D376A3" w:rsidRPr="00D376A3">
      <w:t>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EC"/>
    <w:rsid w:val="00045740"/>
    <w:rsid w:val="00045972"/>
    <w:rsid w:val="00052ADE"/>
    <w:rsid w:val="00052E73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34E3"/>
    <w:rsid w:val="003972E6"/>
    <w:rsid w:val="00397F59"/>
    <w:rsid w:val="003A0878"/>
    <w:rsid w:val="003C0007"/>
    <w:rsid w:val="003C3F72"/>
    <w:rsid w:val="003C49B5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19D2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1AB"/>
    <w:rsid w:val="00575C58"/>
    <w:rsid w:val="00576031"/>
    <w:rsid w:val="00582796"/>
    <w:rsid w:val="0058377D"/>
    <w:rsid w:val="00585D01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2EE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32BD3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E4B1F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E7634"/>
    <w:rsid w:val="007F5CEB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A1A"/>
    <w:rsid w:val="00857D7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1FD6"/>
    <w:rsid w:val="00934FE9"/>
    <w:rsid w:val="00937133"/>
    <w:rsid w:val="00943AEE"/>
    <w:rsid w:val="00943EBB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5B"/>
    <w:rsid w:val="009D383A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447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1DF0"/>
    <w:rsid w:val="00E864B6"/>
    <w:rsid w:val="00E9458F"/>
    <w:rsid w:val="00EA4317"/>
    <w:rsid w:val="00EA4FDF"/>
    <w:rsid w:val="00EB4E83"/>
    <w:rsid w:val="00EB568D"/>
    <w:rsid w:val="00EB7B5A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6530"/>
    <w:rsid w:val="00F96AAE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ics.org.tw/index.php/member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A34C2-60E2-4EC2-8FC3-8857E540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228</Words>
  <Characters>1303</Characters>
  <Application>Microsoft Office Word</Application>
  <DocSecurity>0</DocSecurity>
  <Lines>10</Lines>
  <Paragraphs>3</Paragraphs>
  <ScaleCrop>false</ScaleCrop>
  <Company>itri</Company>
  <LinksUpToDate>false</LinksUpToDate>
  <CharactersWithSpaces>1528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3</cp:revision>
  <cp:lastPrinted>2015-08-07T03:20:00Z</cp:lastPrinted>
  <dcterms:created xsi:type="dcterms:W3CDTF">2019-05-07T07:58:00Z</dcterms:created>
  <dcterms:modified xsi:type="dcterms:W3CDTF">2019-05-10T01:14:00Z</dcterms:modified>
</cp:coreProperties>
</file>